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5B4308" w:rsidRPr="00F41493" w:rsidTr="00FA6E1D">
        <w:tc>
          <w:tcPr>
            <w:tcW w:w="2552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:rsidR="005B4308" w:rsidRPr="00C72D08" w:rsidRDefault="00C65366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предпринимательского права</w:t>
            </w:r>
          </w:p>
        </w:tc>
      </w:tr>
      <w:tr w:rsidR="005B4308" w:rsidRPr="00F41493" w:rsidTr="00FA6E1D">
        <w:tc>
          <w:tcPr>
            <w:tcW w:w="2552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:rsidR="005B4308" w:rsidRPr="00C72D08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4E3309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386" w:type="dxa"/>
          </w:tcPr>
          <w:p w:rsidR="005B4308" w:rsidRPr="00C72D08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4E3309">
              <w:rPr>
                <w:sz w:val="24"/>
                <w:szCs w:val="24"/>
              </w:rPr>
              <w:t>Юриспруденция</w:t>
            </w:r>
          </w:p>
        </w:tc>
      </w:tr>
      <w:tr w:rsidR="005B4308" w:rsidRPr="00F41493" w:rsidTr="00FA6E1D">
        <w:tc>
          <w:tcPr>
            <w:tcW w:w="2552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:rsidR="005B4308" w:rsidRPr="00C72D08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253DAD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C35891" w:rsidRPr="00F41493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:rsidR="00C35891" w:rsidRPr="00C35891" w:rsidRDefault="00C72D08" w:rsidP="005B4308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C35891">
              <w:rPr>
                <w:color w:val="333333"/>
                <w:sz w:val="24"/>
                <w:szCs w:val="24"/>
                <w:shd w:val="clear" w:color="auto" w:fill="FFFFFF"/>
              </w:rPr>
              <w:t>осударственный экзамен</w:t>
            </w:r>
          </w:p>
        </w:tc>
      </w:tr>
      <w:tr w:rsidR="00C72D08" w:rsidRPr="00F41493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:rsidR="00C72D08" w:rsidRPr="003A36A1" w:rsidRDefault="00C72D08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938" w:type="dxa"/>
            <w:gridSpan w:val="2"/>
          </w:tcPr>
          <w:p w:rsidR="00C72D08" w:rsidRPr="00C35891" w:rsidRDefault="00C72D08" w:rsidP="00C35891">
            <w:pPr>
              <w:rPr>
                <w:sz w:val="24"/>
                <w:szCs w:val="24"/>
              </w:rPr>
            </w:pPr>
            <w:r w:rsidRPr="00C35891">
              <w:rPr>
                <w:color w:val="333333"/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5B4308" w:rsidRPr="00F41493" w:rsidTr="00FA6E1D">
        <w:tc>
          <w:tcPr>
            <w:tcW w:w="2552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:rsidR="005B4308" w:rsidRPr="00C72D08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C65366">
              <w:rPr>
                <w:sz w:val="24"/>
                <w:szCs w:val="24"/>
              </w:rPr>
              <w:t>9 з.е.</w:t>
            </w:r>
            <w:r w:rsidR="00136A97" w:rsidRPr="00C6536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FA6E1D">
        <w:tc>
          <w:tcPr>
            <w:tcW w:w="2552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175B0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>подготовки и защиты ВКР (</w:t>
            </w:r>
            <w:r w:rsidR="00175B0A" w:rsidRPr="00175B0A">
              <w:rPr>
                <w:b/>
                <w:i/>
                <w:sz w:val="24"/>
                <w:szCs w:val="24"/>
              </w:rPr>
              <w:t>подготов</w:t>
            </w:r>
            <w:r w:rsidR="00175B0A">
              <w:rPr>
                <w:b/>
                <w:i/>
                <w:sz w:val="24"/>
                <w:szCs w:val="24"/>
              </w:rPr>
              <w:t>ки и</w:t>
            </w:r>
            <w:r w:rsidR="00175B0A" w:rsidRPr="00175B0A">
              <w:rPr>
                <w:b/>
                <w:i/>
                <w:sz w:val="24"/>
                <w:szCs w:val="24"/>
              </w:rPr>
              <w:t xml:space="preserve"> сдач</w:t>
            </w:r>
            <w:r w:rsidR="00175B0A">
              <w:rPr>
                <w:b/>
                <w:i/>
                <w:sz w:val="24"/>
                <w:szCs w:val="24"/>
              </w:rPr>
              <w:t>и</w:t>
            </w:r>
            <w:r w:rsidR="00175B0A" w:rsidRPr="00175B0A">
              <w:rPr>
                <w:b/>
                <w:i/>
                <w:sz w:val="24"/>
                <w:szCs w:val="24"/>
              </w:rPr>
              <w:t xml:space="preserve"> </w:t>
            </w:r>
            <w:r w:rsidR="00175B0A">
              <w:rPr>
                <w:b/>
                <w:i/>
                <w:sz w:val="24"/>
                <w:szCs w:val="24"/>
              </w:rPr>
              <w:t>г</w:t>
            </w:r>
            <w:r w:rsidR="00175B0A" w:rsidRPr="00175B0A">
              <w:rPr>
                <w:b/>
                <w:i/>
                <w:sz w:val="24"/>
                <w:szCs w:val="24"/>
              </w:rPr>
              <w:t>осударственного экзамена</w:t>
            </w:r>
            <w:r w:rsidR="00175B0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65366" w:rsidRDefault="00175B0A" w:rsidP="00175B0A">
            <w:pPr>
              <w:rPr>
                <w:sz w:val="24"/>
                <w:szCs w:val="24"/>
              </w:rPr>
            </w:pPr>
            <w:r w:rsidRPr="00C6536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C65366" w:rsidRDefault="00C65366" w:rsidP="00175B0A">
            <w:pPr>
              <w:rPr>
                <w:sz w:val="24"/>
                <w:szCs w:val="24"/>
              </w:rPr>
            </w:pPr>
            <w:r w:rsidRPr="00C65366">
              <w:rPr>
                <w:sz w:val="24"/>
                <w:szCs w:val="24"/>
              </w:rPr>
              <w:t xml:space="preserve"> нормотворческой</w:t>
            </w:r>
            <w:r w:rsidR="00175B0A" w:rsidRPr="00C65366">
              <w:rPr>
                <w:sz w:val="24"/>
                <w:szCs w:val="24"/>
              </w:rPr>
              <w:t>;</w:t>
            </w:r>
          </w:p>
          <w:p w:rsidR="00175B0A" w:rsidRPr="00C65366" w:rsidRDefault="00C65366" w:rsidP="00175B0A">
            <w:pPr>
              <w:rPr>
                <w:sz w:val="24"/>
                <w:szCs w:val="24"/>
              </w:rPr>
            </w:pPr>
            <w:r w:rsidRPr="00C65366">
              <w:rPr>
                <w:sz w:val="24"/>
                <w:szCs w:val="24"/>
              </w:rPr>
              <w:t xml:space="preserve"> правоприменительной</w:t>
            </w:r>
            <w:r w:rsidR="00175B0A" w:rsidRPr="00C65366">
              <w:rPr>
                <w:sz w:val="24"/>
                <w:szCs w:val="24"/>
              </w:rPr>
              <w:t>;</w:t>
            </w:r>
          </w:p>
          <w:p w:rsidR="00175B0A" w:rsidRPr="00C72D08" w:rsidRDefault="00C65366" w:rsidP="00175B0A">
            <w:pPr>
              <w:rPr>
                <w:sz w:val="24"/>
                <w:szCs w:val="24"/>
                <w:highlight w:val="yellow"/>
              </w:rPr>
            </w:pPr>
            <w:r w:rsidRPr="00C65366">
              <w:rPr>
                <w:sz w:val="24"/>
                <w:szCs w:val="24"/>
              </w:rPr>
              <w:t xml:space="preserve"> экспертно-консультационной</w:t>
            </w:r>
            <w:r w:rsidR="00175B0A" w:rsidRPr="00C65366">
              <w:rPr>
                <w:sz w:val="24"/>
                <w:szCs w:val="24"/>
              </w:rPr>
              <w:t>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C72D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</w:t>
            </w:r>
            <w:r w:rsidR="00EF6C1E">
              <w:rPr>
                <w:b/>
                <w:i/>
                <w:sz w:val="24"/>
                <w:szCs w:val="24"/>
              </w:rPr>
              <w:t xml:space="preserve"> билета для </w:t>
            </w:r>
            <w:r w:rsidR="00C72D08">
              <w:rPr>
                <w:b/>
                <w:i/>
                <w:sz w:val="24"/>
                <w:szCs w:val="24"/>
              </w:rPr>
              <w:t>го</w:t>
            </w:r>
            <w:r w:rsidR="00224BFB">
              <w:rPr>
                <w:b/>
                <w:i/>
                <w:sz w:val="24"/>
                <w:szCs w:val="24"/>
              </w:rPr>
              <w:t xml:space="preserve">сударственного </w:t>
            </w:r>
            <w:r w:rsidR="00EF6C1E">
              <w:rPr>
                <w:b/>
                <w:i/>
                <w:sz w:val="24"/>
                <w:szCs w:val="24"/>
              </w:rPr>
              <w:t xml:space="preserve"> экзамена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224BFB" w:rsidRPr="00491ED4" w:rsidRDefault="00224BF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91ED4">
              <w:rPr>
                <w:sz w:val="24"/>
                <w:szCs w:val="24"/>
              </w:rPr>
              <w:t>Билет состоит</w:t>
            </w:r>
            <w:r w:rsidR="005547F3" w:rsidRPr="00491ED4">
              <w:rPr>
                <w:sz w:val="24"/>
                <w:szCs w:val="24"/>
              </w:rPr>
              <w:t xml:space="preserve"> </w:t>
            </w:r>
            <w:r w:rsidR="00491ED4" w:rsidRPr="00491ED4">
              <w:rPr>
                <w:sz w:val="24"/>
                <w:szCs w:val="24"/>
              </w:rPr>
              <w:t>из двух теоретических вопросов и практико-ориенти</w:t>
            </w:r>
            <w:r w:rsidR="00491ED4">
              <w:rPr>
                <w:sz w:val="24"/>
                <w:szCs w:val="24"/>
              </w:rPr>
              <w:t>рованного</w:t>
            </w:r>
            <w:r w:rsidR="00491ED4" w:rsidRPr="00491ED4">
              <w:rPr>
                <w:sz w:val="24"/>
                <w:szCs w:val="24"/>
              </w:rPr>
              <w:t xml:space="preserve"> задания.</w:t>
            </w:r>
            <w:r w:rsidRPr="00491ED4">
              <w:rPr>
                <w:sz w:val="24"/>
                <w:szCs w:val="24"/>
              </w:rPr>
              <w:t xml:space="preserve"> 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224B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>Перечень вопросов для подготовки к защите</w:t>
            </w:r>
            <w:r w:rsidR="00224BFB">
              <w:rPr>
                <w:b/>
                <w:i/>
                <w:sz w:val="24"/>
                <w:szCs w:val="24"/>
              </w:rPr>
              <w:t>,</w:t>
            </w:r>
            <w:r w:rsidRPr="003819C0">
              <w:rPr>
                <w:b/>
                <w:i/>
                <w:sz w:val="24"/>
                <w:szCs w:val="24"/>
              </w:rPr>
              <w:t xml:space="preserve"> порядок</w:t>
            </w:r>
            <w:r w:rsidR="00224BFB">
              <w:rPr>
                <w:b/>
                <w:i/>
                <w:sz w:val="24"/>
                <w:szCs w:val="24"/>
              </w:rPr>
              <w:t xml:space="preserve"> защиты,</w:t>
            </w:r>
            <w:r w:rsidRPr="003819C0">
              <w:rPr>
                <w:b/>
                <w:i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>
              <w:rPr>
                <w:b/>
                <w:i/>
                <w:sz w:val="24"/>
                <w:szCs w:val="24"/>
              </w:rPr>
              <w:t>ого</w:t>
            </w:r>
            <w:r w:rsidRPr="003819C0">
              <w:rPr>
                <w:b/>
                <w:i/>
                <w:sz w:val="24"/>
                <w:szCs w:val="24"/>
              </w:rPr>
              <w:t xml:space="preserve"> экзамен</w:t>
            </w:r>
            <w:r w:rsidR="00224BFB">
              <w:rPr>
                <w:b/>
                <w:i/>
                <w:sz w:val="24"/>
                <w:szCs w:val="24"/>
              </w:rPr>
              <w:t>а,</w:t>
            </w:r>
            <w:r w:rsidRPr="003819C0">
              <w:rPr>
                <w:b/>
                <w:i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DA10B7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99773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773E">
              <w:rPr>
                <w:b/>
                <w:sz w:val="24"/>
                <w:szCs w:val="24"/>
              </w:rPr>
              <w:t>Основная литература</w:t>
            </w:r>
          </w:p>
          <w:p w:rsidR="00491ED4" w:rsidRPr="00133520" w:rsidRDefault="00133520" w:rsidP="00CE2B4E">
            <w:pPr>
              <w:widowControl/>
              <w:numPr>
                <w:ilvl w:val="0"/>
                <w:numId w:val="34"/>
              </w:numPr>
              <w:tabs>
                <w:tab w:val="clear" w:pos="949"/>
                <w:tab w:val="num" w:pos="1080"/>
              </w:tabs>
              <w:suppressAutoHyphens w:val="0"/>
              <w:autoSpaceDN/>
              <w:ind w:left="0" w:firstLine="72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EC7">
              <w:rPr>
                <w:sz w:val="24"/>
                <w:szCs w:val="24"/>
              </w:rPr>
              <w:t xml:space="preserve">Мухаев </w:t>
            </w:r>
            <w:r w:rsidRPr="00133520">
              <w:rPr>
                <w:sz w:val="24"/>
                <w:szCs w:val="24"/>
              </w:rPr>
              <w:t>Р. Т. Теория государства и права [Электронный ресурс] : учебник для бакалавров: для студентов вузов, обучающихся по юридическим направлениям и специальностям / Р. Т. Мухаев. - 3-е изд., перераб. и доп. . - Москва : Юрайт, 2019. - 585 с. </w:t>
            </w:r>
            <w:hyperlink r:id="rId9" w:tgtFrame="_blank" w:tooltip="читать полный текст" w:history="1">
              <w:r w:rsidRPr="001335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https://www.biblio-online.ru/bcode/426095</w:t>
              </w:r>
            </w:hyperlink>
          </w:p>
          <w:p w:rsidR="00491ED4" w:rsidRPr="00E32F4E" w:rsidRDefault="00491ED4" w:rsidP="00491E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7C7C">
              <w:rPr>
                <w:sz w:val="24"/>
                <w:szCs w:val="24"/>
              </w:rPr>
              <w:t xml:space="preserve">            2. </w:t>
            </w:r>
            <w:r w:rsidR="00E32F4E" w:rsidRPr="00E32F4E">
              <w:rPr>
                <w:bCs/>
                <w:sz w:val="24"/>
                <w:szCs w:val="24"/>
              </w:rPr>
              <w:t xml:space="preserve"> Предпринимательское право Российской Федерации [Электронный ресурс] :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Лахно ; Моск. гос. ун-т им. М. В. Ломоносова, Юрид. фак. - 3-е изд., перераб. и доп. - Москва : Норма: ИНФРА-М, 2020. - 992 с. 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://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new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.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znanium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.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/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catalog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/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  <w:lang w:val="en-US"/>
              </w:rPr>
              <w:t>product</w:t>
            </w:r>
            <w:r w:rsidR="00E32F4E" w:rsidRPr="000A3924">
              <w:rPr>
                <w:bCs/>
                <w:i/>
                <w:color w:val="0070C0"/>
                <w:sz w:val="24"/>
                <w:szCs w:val="24"/>
                <w:u w:val="single"/>
              </w:rPr>
              <w:t>/1058081</w:t>
            </w:r>
          </w:p>
          <w:p w:rsidR="00491ED4" w:rsidRPr="000B7C7C" w:rsidRDefault="00491ED4" w:rsidP="00491ED4">
            <w:pPr>
              <w:jc w:val="both"/>
              <w:rPr>
                <w:sz w:val="24"/>
                <w:szCs w:val="24"/>
              </w:rPr>
            </w:pPr>
            <w:r w:rsidRPr="000B7C7C">
              <w:rPr>
                <w:sz w:val="24"/>
                <w:szCs w:val="24"/>
              </w:rPr>
              <w:t xml:space="preserve">            3. </w:t>
            </w:r>
            <w:r w:rsidR="00021DDA" w:rsidRPr="000B7C7C">
              <w:rPr>
                <w:sz w:val="24"/>
                <w:szCs w:val="24"/>
              </w:rPr>
              <w:t xml:space="preserve">Решетникова, И. В. Арбитражный процесс [Электронный ресурс] : учебное пособие / И. В. Решетникова, М. А. Куликова, Е. А. Царегородцева. - 2-е изд., пересмотр. - Москва : Норма: ИНФРА-М, 2019. - 400 с. </w:t>
            </w:r>
            <w:hyperlink r:id="rId10" w:history="1">
              <w:r w:rsidR="00021DDA" w:rsidRPr="000B7C7C">
                <w:rPr>
                  <w:rStyle w:val="aff2"/>
                  <w:sz w:val="24"/>
                  <w:szCs w:val="24"/>
                </w:rPr>
                <w:t>http://znanium.com/go.php?id=996219</w:t>
              </w:r>
            </w:hyperlink>
            <w:r w:rsidR="00021DDA" w:rsidRPr="000B7C7C">
              <w:rPr>
                <w:sz w:val="24"/>
                <w:szCs w:val="24"/>
              </w:rPr>
              <w:t>.</w:t>
            </w:r>
          </w:p>
          <w:p w:rsidR="00491ED4" w:rsidRPr="009B31EA" w:rsidRDefault="00491ED4" w:rsidP="0093439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B7C7C">
              <w:rPr>
                <w:sz w:val="24"/>
                <w:szCs w:val="24"/>
              </w:rPr>
              <w:t xml:space="preserve">             </w:t>
            </w:r>
            <w:r w:rsidRPr="009B31EA">
              <w:rPr>
                <w:sz w:val="22"/>
                <w:szCs w:val="22"/>
              </w:rPr>
              <w:t xml:space="preserve">4. </w:t>
            </w:r>
            <w:r w:rsidR="00934398" w:rsidRPr="009B31EA">
              <w:rPr>
                <w:bCs/>
                <w:sz w:val="22"/>
                <w:szCs w:val="22"/>
              </w:rPr>
              <w:t xml:space="preserve"> </w:t>
            </w:r>
            <w:r w:rsidR="009B31EA" w:rsidRPr="009B31EA">
              <w:rPr>
                <w:sz w:val="22"/>
                <w:szCs w:val="22"/>
              </w:rPr>
              <w:t>Крассов, О.И. Земельное право [Электронный ресурс] : Учебник : ВО - Бакалавриат / Московский государственный университет им. М.В. Ломоносова, юридический факультет. - 5. - Москва : ООО "Юридическое издательство Норма", 2020. - 560 с. </w:t>
            </w:r>
            <w:hyperlink r:id="rId11" w:tgtFrame="_blank" w:tooltip="читать полный текст" w:history="1">
              <w:r w:rsidR="009B31EA" w:rsidRPr="009B31EA">
                <w:rPr>
                  <w:rStyle w:val="aff2"/>
                  <w:i/>
                  <w:iCs/>
                  <w:sz w:val="22"/>
                  <w:szCs w:val="22"/>
                </w:rPr>
                <w:t>http://new.znanium.com/go.php?id=1080401</w:t>
              </w:r>
            </w:hyperlink>
            <w:r w:rsidR="009B31EA" w:rsidRPr="009B31EA">
              <w:rPr>
                <w:sz w:val="22"/>
                <w:szCs w:val="22"/>
              </w:rPr>
              <w:t xml:space="preserve"> </w:t>
            </w:r>
            <w:r w:rsidR="00934398" w:rsidRPr="009B31EA">
              <w:rPr>
                <w:sz w:val="22"/>
                <w:szCs w:val="22"/>
              </w:rPr>
              <w:t xml:space="preserve"> </w:t>
            </w:r>
          </w:p>
          <w:p w:rsidR="005B4308" w:rsidRPr="000B7C7C" w:rsidRDefault="00491ED4" w:rsidP="000B7C7C">
            <w:pPr>
              <w:tabs>
                <w:tab w:val="left" w:pos="195"/>
              </w:tabs>
              <w:rPr>
                <w:bCs/>
                <w:sz w:val="24"/>
                <w:szCs w:val="24"/>
              </w:rPr>
            </w:pPr>
            <w:r w:rsidRPr="000B7C7C">
              <w:rPr>
                <w:sz w:val="24"/>
                <w:szCs w:val="24"/>
              </w:rPr>
              <w:t xml:space="preserve">             5. </w:t>
            </w:r>
            <w:r w:rsidR="00021DDA" w:rsidRPr="000B7C7C">
              <w:rPr>
                <w:sz w:val="24"/>
                <w:szCs w:val="24"/>
              </w:rPr>
              <w:t xml:space="preserve"> </w:t>
            </w:r>
            <w:r w:rsidR="00021DDA" w:rsidRPr="000B7C7C">
              <w:rPr>
                <w:bCs/>
                <w:sz w:val="24"/>
                <w:szCs w:val="24"/>
              </w:rPr>
              <w:t xml:space="preserve">Гражданское право [Электронный ресурс] : учебник для студентов вузов, обучающихся по направлению 40.03.01 "Юриспруденция" / [О. В. Голованова [и др.]; под общ. ред. М. В. Карпычева, А. М. Хужина . Т. 1. - Москва : ФОРУМ: ИНФРА-М, 2019. - 400 с. </w:t>
            </w:r>
            <w:hyperlink r:id="rId12" w:history="1">
              <w:r w:rsidR="00021DDA" w:rsidRPr="000B7C7C">
                <w:rPr>
                  <w:rStyle w:val="aff2"/>
                  <w:bCs/>
                  <w:sz w:val="24"/>
                  <w:szCs w:val="24"/>
                </w:rPr>
                <w:t>http://znanium.com/go.php?id=999752</w:t>
              </w:r>
            </w:hyperlink>
            <w:r w:rsidR="00021DDA" w:rsidRPr="000B7C7C">
              <w:rPr>
                <w:bCs/>
                <w:sz w:val="24"/>
                <w:szCs w:val="24"/>
              </w:rPr>
              <w:t xml:space="preserve">. </w:t>
            </w:r>
          </w:p>
          <w:p w:rsidR="005B4308" w:rsidRPr="000B7C7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7C7C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5B4308" w:rsidRPr="000B7C7C" w:rsidRDefault="00491ED4" w:rsidP="00021DDA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0B7C7C">
              <w:rPr>
                <w:sz w:val="24"/>
                <w:szCs w:val="24"/>
              </w:rPr>
              <w:t xml:space="preserve"> </w:t>
            </w:r>
            <w:r w:rsidR="00021DDA" w:rsidRPr="000B7C7C">
              <w:rPr>
                <w:sz w:val="24"/>
                <w:szCs w:val="24"/>
              </w:rPr>
              <w:t xml:space="preserve">1. </w:t>
            </w:r>
            <w:r w:rsidR="00021DDA" w:rsidRPr="000B7C7C">
              <w:rPr>
                <w:bCs/>
                <w:sz w:val="24"/>
                <w:szCs w:val="24"/>
              </w:rPr>
              <w:t xml:space="preserve">Степанюк, Н. В. Толкование гражданско-правового договора: проблемы теории и практики [Электронный ресурс] : монография / Н. В. Степанюк. - Москва : ИНФРА-М, 2018. - 136 с. </w:t>
            </w:r>
            <w:hyperlink r:id="rId13" w:history="1">
              <w:r w:rsidR="00021DDA" w:rsidRPr="000B7C7C">
                <w:rPr>
                  <w:rStyle w:val="aff2"/>
                  <w:bCs/>
                  <w:sz w:val="24"/>
                  <w:szCs w:val="24"/>
                </w:rPr>
                <w:t>http://znanium.com/go.php?id=924766</w:t>
              </w:r>
            </w:hyperlink>
            <w:r w:rsidR="00021DDA" w:rsidRPr="000B7C7C">
              <w:rPr>
                <w:bCs/>
                <w:sz w:val="24"/>
                <w:szCs w:val="24"/>
              </w:rPr>
              <w:t>.</w:t>
            </w:r>
          </w:p>
          <w:p w:rsidR="00021DDA" w:rsidRPr="000B7C7C" w:rsidRDefault="00021DDA" w:rsidP="00021DDA">
            <w:pPr>
              <w:tabs>
                <w:tab w:val="left" w:pos="195"/>
              </w:tabs>
              <w:jc w:val="both"/>
              <w:rPr>
                <w:rStyle w:val="aff2"/>
                <w:bCs/>
                <w:color w:val="auto"/>
                <w:sz w:val="24"/>
                <w:szCs w:val="24"/>
                <w:u w:val="none"/>
              </w:rPr>
            </w:pPr>
            <w:r w:rsidRPr="000B7C7C">
              <w:rPr>
                <w:bCs/>
                <w:sz w:val="24"/>
                <w:szCs w:val="24"/>
              </w:rPr>
              <w:t xml:space="preserve">2. 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4" w:history="1">
              <w:r w:rsidRPr="000B7C7C">
                <w:rPr>
                  <w:bCs/>
                  <w:color w:val="0000FF"/>
                  <w:sz w:val="24"/>
                  <w:szCs w:val="24"/>
                  <w:u w:val="single"/>
                </w:rPr>
                <w:t>http://znanium.com/go.php?id=982627</w:t>
              </w:r>
            </w:hyperlink>
            <w:r w:rsidRPr="000B7C7C">
              <w:rPr>
                <w:bCs/>
                <w:sz w:val="24"/>
                <w:szCs w:val="24"/>
              </w:rPr>
              <w:t xml:space="preserve">. 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20C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3520C3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3520C3">
              <w:rPr>
                <w:sz w:val="24"/>
                <w:szCs w:val="24"/>
              </w:rPr>
              <w:t xml:space="preserve"> );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3520C3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3520C3">
              <w:rPr>
                <w:sz w:val="24"/>
                <w:szCs w:val="24"/>
              </w:rPr>
              <w:t xml:space="preserve"> )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3520C3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3520C3">
              <w:rPr>
                <w:sz w:val="24"/>
                <w:szCs w:val="24"/>
              </w:rPr>
              <w:t xml:space="preserve"> );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ЭБС Znanium.com (</w:t>
            </w:r>
            <w:hyperlink r:id="rId18" w:history="1">
              <w:r w:rsidRPr="003520C3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3520C3">
              <w:rPr>
                <w:sz w:val="24"/>
                <w:szCs w:val="24"/>
              </w:rPr>
              <w:t xml:space="preserve"> );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3520C3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3520C3">
              <w:rPr>
                <w:sz w:val="24"/>
                <w:szCs w:val="24"/>
              </w:rPr>
              <w:t xml:space="preserve"> )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3520C3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3520C3">
              <w:rPr>
                <w:sz w:val="24"/>
                <w:szCs w:val="24"/>
              </w:rPr>
              <w:t xml:space="preserve"> );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3520C3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3520C3">
              <w:rPr>
                <w:sz w:val="24"/>
                <w:szCs w:val="24"/>
              </w:rPr>
              <w:t xml:space="preserve"> );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3520C3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3520C3">
              <w:rPr>
                <w:sz w:val="24"/>
                <w:szCs w:val="24"/>
              </w:rPr>
              <w:t xml:space="preserve"> ).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3520C3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3520C3">
              <w:rPr>
                <w:sz w:val="24"/>
                <w:szCs w:val="24"/>
              </w:rPr>
              <w:t xml:space="preserve"> ).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3520C3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3520C3">
              <w:rPr>
                <w:sz w:val="24"/>
                <w:szCs w:val="24"/>
              </w:rPr>
              <w:t xml:space="preserve"> )</w:t>
            </w:r>
          </w:p>
          <w:p w:rsidR="00B278BC" w:rsidRPr="003520C3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20C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3520C3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3520C3">
              <w:rPr>
                <w:sz w:val="24"/>
                <w:szCs w:val="24"/>
              </w:rPr>
              <w:t xml:space="preserve"> )</w:t>
            </w:r>
          </w:p>
          <w:p w:rsidR="00B278BC" w:rsidRPr="00BB62B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3520C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3520C3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3520C3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BB62BA" w:rsidRDefault="0095277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Не реализуются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E713D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E713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E713D" w:rsidRDefault="004431EA" w:rsidP="004431EA">
            <w:pPr>
              <w:jc w:val="both"/>
              <w:rPr>
                <w:sz w:val="24"/>
                <w:szCs w:val="24"/>
              </w:rPr>
            </w:pPr>
            <w:r w:rsidRPr="003E713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E713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BB62BA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3E713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E713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F936EE" w:rsidRDefault="004431EA" w:rsidP="004431EA">
            <w:pPr>
              <w:rPr>
                <w:b/>
                <w:sz w:val="24"/>
                <w:szCs w:val="24"/>
              </w:rPr>
            </w:pPr>
            <w:r w:rsidRPr="00F936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936EE" w:rsidRPr="003A36A1" w:rsidRDefault="00F936EE" w:rsidP="00F936EE">
            <w:pPr>
              <w:rPr>
                <w:sz w:val="24"/>
                <w:szCs w:val="24"/>
              </w:rPr>
            </w:pPr>
            <w:r w:rsidRPr="00F936EE">
              <w:rPr>
                <w:sz w:val="24"/>
                <w:szCs w:val="24"/>
              </w:rPr>
              <w:t xml:space="preserve"> </w:t>
            </w:r>
            <w:r w:rsidRPr="003A36A1">
              <w:rPr>
                <w:sz w:val="24"/>
                <w:szCs w:val="24"/>
              </w:rPr>
              <w:t>Общего доступа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B67146">
              <w:rPr>
                <w:sz w:val="24"/>
                <w:szCs w:val="24"/>
              </w:rPr>
              <w:t>Официальный сайт Правительства Свердловской области</w:t>
            </w:r>
            <w:r w:rsidRPr="0079516D">
              <w:rPr>
                <w:sz w:val="24"/>
                <w:szCs w:val="24"/>
              </w:rPr>
              <w:t xml:space="preserve"> – http://www.midural.ru/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«Гарант» –http://www.garant.ru/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«КАДИС» – http://www.kadis.net/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F936EE" w:rsidRPr="0079516D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79516D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BB62BA" w:rsidRDefault="00F936EE" w:rsidP="00F936EE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79516D">
              <w:rPr>
                <w:sz w:val="24"/>
                <w:szCs w:val="24"/>
              </w:rPr>
              <w:t>Российский правовой портал – http://www.rpp.ru/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D8586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D8586A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D8586A">
              <w:rPr>
                <w:rFonts w:eastAsia="Arial Unicode MS"/>
              </w:rPr>
              <w:t xml:space="preserve"> </w:t>
            </w:r>
            <w:r w:rsidR="00F667E0" w:rsidRPr="00D8586A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BB62BA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D8586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D8586A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  </w:t>
      </w:r>
      <w:r w:rsidR="00CE1B8B" w:rsidRPr="00CE1B8B">
        <w:rPr>
          <w:sz w:val="24"/>
          <w:szCs w:val="24"/>
          <w:u w:val="single"/>
        </w:rPr>
        <w:t xml:space="preserve"> </w:t>
      </w:r>
      <w:r w:rsidR="00D8586A">
        <w:rPr>
          <w:sz w:val="24"/>
          <w:szCs w:val="24"/>
          <w:u w:val="single"/>
        </w:rPr>
        <w:t>Бурлака С.Н.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B7" w:rsidRDefault="00DA10B7">
      <w:r>
        <w:separator/>
      </w:r>
    </w:p>
  </w:endnote>
  <w:endnote w:type="continuationSeparator" w:id="0">
    <w:p w:rsidR="00DA10B7" w:rsidRDefault="00D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B7" w:rsidRDefault="00DA10B7">
      <w:r>
        <w:separator/>
      </w:r>
    </w:p>
  </w:footnote>
  <w:footnote w:type="continuationSeparator" w:id="0">
    <w:p w:rsidR="00DA10B7" w:rsidRDefault="00DA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-11"/>
        </w:tabs>
        <w:ind w:left="1069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A212B6"/>
    <w:multiLevelType w:val="hybridMultilevel"/>
    <w:tmpl w:val="CE46FB80"/>
    <w:lvl w:ilvl="0" w:tplc="26D88776">
      <w:start w:val="1"/>
      <w:numFmt w:val="decimal"/>
      <w:lvlText w:val="%1."/>
      <w:lvlJc w:val="left"/>
      <w:pPr>
        <w:tabs>
          <w:tab w:val="num" w:pos="949"/>
        </w:tabs>
        <w:ind w:left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1DDA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EBB"/>
    <w:rsid w:val="000A2AA6"/>
    <w:rsid w:val="000A3924"/>
    <w:rsid w:val="000B4377"/>
    <w:rsid w:val="000B4702"/>
    <w:rsid w:val="000B4792"/>
    <w:rsid w:val="000B7C7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520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1845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0C3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713D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1ED4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47F3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F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0432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4398"/>
    <w:rsid w:val="00935900"/>
    <w:rsid w:val="00937BC1"/>
    <w:rsid w:val="0094768F"/>
    <w:rsid w:val="00950479"/>
    <w:rsid w:val="00952774"/>
    <w:rsid w:val="009546B2"/>
    <w:rsid w:val="00960569"/>
    <w:rsid w:val="00966DEB"/>
    <w:rsid w:val="00983119"/>
    <w:rsid w:val="00993CDC"/>
    <w:rsid w:val="00993E4C"/>
    <w:rsid w:val="009953D7"/>
    <w:rsid w:val="0099773E"/>
    <w:rsid w:val="009A786B"/>
    <w:rsid w:val="009B28C1"/>
    <w:rsid w:val="009B31EA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27EC7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5366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2B4E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86A"/>
    <w:rsid w:val="00DA10B7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2F4E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936EE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28C3B"/>
  <w15:docId w15:val="{C5999072-CEF7-43A0-88D8-E598695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2476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9752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80401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9621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095" TargetMode="External"/><Relationship Id="rId14" Type="http://schemas.openxmlformats.org/officeDocument/2006/relationships/hyperlink" Target="http://znanium.com/go.php?id=982627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D2E6-7FF5-43D2-96B9-147E89C4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71</cp:revision>
  <cp:lastPrinted>2019-06-07T06:28:00Z</cp:lastPrinted>
  <dcterms:created xsi:type="dcterms:W3CDTF">2019-03-11T10:18:00Z</dcterms:created>
  <dcterms:modified xsi:type="dcterms:W3CDTF">2020-04-01T12:28:00Z</dcterms:modified>
</cp:coreProperties>
</file>